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65" w:rsidRDefault="000F2365" w:rsidP="00602FF9"/>
    <w:p w:rsidR="007101B5" w:rsidRPr="00F63896" w:rsidRDefault="007101B5" w:rsidP="007101B5">
      <w:pPr>
        <w:jc w:val="center"/>
        <w:rPr>
          <w:b/>
          <w:bCs/>
          <w:sz w:val="32"/>
          <w:szCs w:val="32"/>
        </w:rPr>
      </w:pPr>
      <w:r w:rsidRPr="00F63896">
        <w:rPr>
          <w:b/>
          <w:bCs/>
          <w:sz w:val="32"/>
          <w:szCs w:val="32"/>
        </w:rPr>
        <w:t>Vyúčtování nadačního příspěvku</w:t>
      </w:r>
    </w:p>
    <w:p w:rsidR="007101B5" w:rsidRPr="00F63896" w:rsidRDefault="007101B5" w:rsidP="007101B5">
      <w:pPr>
        <w:jc w:val="both"/>
        <w:rPr>
          <w:b/>
          <w:bCs/>
        </w:rPr>
      </w:pPr>
    </w:p>
    <w:p w:rsidR="007101B5" w:rsidRPr="00F63896" w:rsidRDefault="007101B5" w:rsidP="007101B5">
      <w:pPr>
        <w:jc w:val="both"/>
        <w:rPr>
          <w:b/>
          <w:bCs/>
        </w:rPr>
      </w:pPr>
      <w:r w:rsidRPr="00F63896">
        <w:rPr>
          <w:b/>
          <w:bCs/>
        </w:rPr>
        <w:t xml:space="preserve">Název projektu: </w:t>
      </w:r>
    </w:p>
    <w:p w:rsidR="007101B5" w:rsidRPr="00F63896" w:rsidRDefault="007101B5" w:rsidP="007101B5">
      <w:pPr>
        <w:jc w:val="both"/>
        <w:rPr>
          <w:bCs/>
          <w:i/>
          <w:sz w:val="18"/>
          <w:szCs w:val="18"/>
        </w:rPr>
      </w:pPr>
      <w:r w:rsidRPr="00F63896">
        <w:rPr>
          <w:b/>
          <w:bCs/>
        </w:rPr>
        <w:t xml:space="preserve">Kontaktní osoba: </w:t>
      </w:r>
      <w:r w:rsidRPr="00F63896">
        <w:rPr>
          <w:bCs/>
          <w:i/>
          <w:sz w:val="18"/>
          <w:szCs w:val="18"/>
        </w:rPr>
        <w:t>(jméno, adresa, telefon a e-mail)</w:t>
      </w:r>
    </w:p>
    <w:p w:rsidR="007101B5" w:rsidRPr="00F63896" w:rsidRDefault="007101B5" w:rsidP="007101B5">
      <w:pPr>
        <w:jc w:val="both"/>
      </w:pPr>
    </w:p>
    <w:p w:rsidR="007101B5" w:rsidRPr="00F63896" w:rsidRDefault="007101B5" w:rsidP="007101B5">
      <w:pPr>
        <w:pStyle w:val="Nadpis4"/>
        <w:jc w:val="both"/>
        <w:rPr>
          <w:rFonts w:ascii="Calibri" w:hAnsi="Calibri"/>
        </w:rPr>
      </w:pPr>
      <w:r w:rsidRPr="00F63896">
        <w:rPr>
          <w:rFonts w:ascii="Calibri" w:hAnsi="Calibri"/>
        </w:rPr>
        <w:t>Tabulka vyúčtování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701"/>
        <w:gridCol w:w="3827"/>
        <w:gridCol w:w="2693"/>
      </w:tblGrid>
      <w:tr w:rsidR="007101B5" w:rsidRPr="00F63896" w:rsidTr="006A083E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1B5" w:rsidRPr="00F63896" w:rsidRDefault="007101B5" w:rsidP="006A083E">
            <w:pPr>
              <w:jc w:val="both"/>
            </w:pPr>
            <w:r w:rsidRPr="00F63896">
              <w:rPr>
                <w:b/>
                <w:bCs/>
              </w:rPr>
              <w:t>Doklad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1B5" w:rsidRPr="00F63896" w:rsidRDefault="007101B5" w:rsidP="006A083E">
            <w:pPr>
              <w:jc w:val="both"/>
            </w:pPr>
            <w:r w:rsidRPr="00F63896">
              <w:rPr>
                <w:b/>
                <w:bCs/>
              </w:rPr>
              <w:t>Datum nákupu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1B5" w:rsidRPr="00F63896" w:rsidRDefault="007101B5" w:rsidP="006A083E">
            <w:pPr>
              <w:jc w:val="both"/>
            </w:pPr>
            <w:r w:rsidRPr="00F63896">
              <w:rPr>
                <w:b/>
                <w:bCs/>
              </w:rPr>
              <w:t xml:space="preserve">Popis, co bylo pořízeno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1B5" w:rsidRPr="00F63896" w:rsidRDefault="007101B5" w:rsidP="006A083E">
            <w:pPr>
              <w:jc w:val="both"/>
            </w:pPr>
            <w:r w:rsidRPr="00F63896">
              <w:rPr>
                <w:b/>
                <w:bCs/>
              </w:rPr>
              <w:t>Kč</w:t>
            </w:r>
          </w:p>
        </w:tc>
      </w:tr>
      <w:tr w:rsidR="007101B5" w:rsidRPr="00F63896" w:rsidTr="006A083E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01B5" w:rsidRPr="00F63896" w:rsidRDefault="007101B5" w:rsidP="006A083E">
            <w:pPr>
              <w:jc w:val="both"/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</w:tr>
      <w:tr w:rsidR="007101B5" w:rsidRPr="00F63896" w:rsidTr="006A083E"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01B5" w:rsidRPr="00F63896" w:rsidRDefault="007101B5" w:rsidP="006A083E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</w:tr>
      <w:tr w:rsidR="007101B5" w:rsidRPr="00F63896" w:rsidTr="006A083E"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01B5" w:rsidRPr="00F63896" w:rsidRDefault="007101B5" w:rsidP="006A083E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</w:tr>
      <w:tr w:rsidR="007101B5" w:rsidRPr="00F63896" w:rsidTr="006A083E"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01B5" w:rsidRPr="00F63896" w:rsidRDefault="007101B5" w:rsidP="006A083E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</w:tr>
      <w:tr w:rsidR="007101B5" w:rsidRPr="00F63896" w:rsidTr="006A083E"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01B5" w:rsidRPr="00F63896" w:rsidRDefault="007101B5" w:rsidP="006A083E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101B5" w:rsidRPr="00F63896" w:rsidRDefault="007101B5" w:rsidP="006A083E">
            <w:pPr>
              <w:jc w:val="both"/>
              <w:rPr>
                <w:rFonts w:eastAsia="Arial Unicode MS"/>
              </w:rPr>
            </w:pPr>
          </w:p>
        </w:tc>
      </w:tr>
      <w:tr w:rsidR="007101B5" w:rsidRPr="00F63896" w:rsidTr="001063D9">
        <w:tc>
          <w:tcPr>
            <w:tcW w:w="974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01B5" w:rsidRPr="00F63896" w:rsidRDefault="007101B5" w:rsidP="001063D9">
            <w:pPr>
              <w:rPr>
                <w:b/>
                <w:bCs/>
              </w:rPr>
            </w:pPr>
            <w:r w:rsidRPr="00F63896">
              <w:rPr>
                <w:b/>
                <w:bCs/>
              </w:rPr>
              <w:t xml:space="preserve">Součet, zaokrouhlený na celé Kč dolů                                                     </w:t>
            </w:r>
          </w:p>
        </w:tc>
      </w:tr>
    </w:tbl>
    <w:p w:rsidR="007101B5" w:rsidRPr="00F63896" w:rsidRDefault="007101B5" w:rsidP="007101B5">
      <w:pPr>
        <w:jc w:val="both"/>
      </w:pPr>
      <w:r w:rsidRPr="00F63896">
        <w:t>Pozn. V tabulce uvádějte pouze doklady  na které byl čerpán nadační příspěvek. Nestačí-li řádky, vložte si další. K vyúčtování doložte kopie dokladů.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409"/>
      </w:tblGrid>
      <w:tr w:rsidR="007101B5" w:rsidRPr="00F63896" w:rsidTr="006A083E">
        <w:tc>
          <w:tcPr>
            <w:tcW w:w="7338" w:type="dxa"/>
            <w:shd w:val="clear" w:color="auto" w:fill="auto"/>
          </w:tcPr>
          <w:p w:rsidR="007101B5" w:rsidRPr="00F63896" w:rsidRDefault="007101B5" w:rsidP="006A083E">
            <w:pPr>
              <w:jc w:val="both"/>
              <w:rPr>
                <w:rFonts w:eastAsia="Times New Roman"/>
              </w:rPr>
            </w:pPr>
            <w:r w:rsidRPr="00F63896">
              <w:rPr>
                <w:rFonts w:eastAsia="Times New Roman"/>
              </w:rPr>
              <w:t>Obdržený nadační příspěvek v Kč</w:t>
            </w:r>
          </w:p>
        </w:tc>
        <w:tc>
          <w:tcPr>
            <w:tcW w:w="2409" w:type="dxa"/>
            <w:shd w:val="clear" w:color="auto" w:fill="auto"/>
          </w:tcPr>
          <w:p w:rsidR="007101B5" w:rsidRPr="00F63896" w:rsidRDefault="007101B5" w:rsidP="006A083E">
            <w:pPr>
              <w:jc w:val="both"/>
              <w:rPr>
                <w:rFonts w:eastAsia="Times New Roman"/>
              </w:rPr>
            </w:pPr>
          </w:p>
        </w:tc>
      </w:tr>
      <w:tr w:rsidR="007101B5" w:rsidRPr="00F63896" w:rsidTr="006A083E">
        <w:tc>
          <w:tcPr>
            <w:tcW w:w="7338" w:type="dxa"/>
            <w:shd w:val="clear" w:color="auto" w:fill="auto"/>
          </w:tcPr>
          <w:p w:rsidR="007101B5" w:rsidRPr="00F63896" w:rsidRDefault="007101B5" w:rsidP="006A083E">
            <w:pPr>
              <w:jc w:val="both"/>
              <w:rPr>
                <w:rFonts w:eastAsia="Times New Roman"/>
              </w:rPr>
            </w:pPr>
            <w:r w:rsidRPr="00F63896">
              <w:rPr>
                <w:rFonts w:eastAsia="Times New Roman"/>
              </w:rPr>
              <w:t>Vyčerpaný nadační příspěvek v</w:t>
            </w:r>
            <w:r w:rsidR="00D26C2F">
              <w:rPr>
                <w:rFonts w:eastAsia="Times New Roman"/>
              </w:rPr>
              <w:t> </w:t>
            </w:r>
            <w:r w:rsidRPr="00F63896">
              <w:rPr>
                <w:rFonts w:eastAsia="Times New Roman"/>
              </w:rPr>
              <w:t>Kč</w:t>
            </w:r>
            <w:r w:rsidR="00D26C2F"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 w:rsidRPr="00F63896">
              <w:rPr>
                <w:rFonts w:eastAsia="Times New Roman"/>
              </w:rPr>
              <w:t>(z předchozí tabulky)</w:t>
            </w:r>
          </w:p>
        </w:tc>
        <w:tc>
          <w:tcPr>
            <w:tcW w:w="2409" w:type="dxa"/>
            <w:shd w:val="clear" w:color="auto" w:fill="auto"/>
          </w:tcPr>
          <w:p w:rsidR="007101B5" w:rsidRPr="00F63896" w:rsidRDefault="007101B5" w:rsidP="006A083E">
            <w:pPr>
              <w:jc w:val="both"/>
              <w:rPr>
                <w:rFonts w:eastAsia="Times New Roman"/>
              </w:rPr>
            </w:pPr>
          </w:p>
        </w:tc>
      </w:tr>
      <w:tr w:rsidR="007101B5" w:rsidRPr="00F63896" w:rsidTr="006A083E">
        <w:tc>
          <w:tcPr>
            <w:tcW w:w="7338" w:type="dxa"/>
            <w:shd w:val="clear" w:color="auto" w:fill="auto"/>
          </w:tcPr>
          <w:p w:rsidR="007101B5" w:rsidRPr="00F63896" w:rsidRDefault="007101B5" w:rsidP="006A083E">
            <w:pPr>
              <w:jc w:val="both"/>
              <w:rPr>
                <w:rFonts w:eastAsia="Times New Roman"/>
              </w:rPr>
            </w:pPr>
            <w:r w:rsidRPr="00F63896">
              <w:rPr>
                <w:rFonts w:eastAsia="Times New Roman"/>
              </w:rPr>
              <w:t xml:space="preserve">K vrácení nadaci (případný kladný rozdíl, je-li větší než 20,- Kč, je třeba jej vrátit) </w:t>
            </w:r>
          </w:p>
        </w:tc>
        <w:tc>
          <w:tcPr>
            <w:tcW w:w="2409" w:type="dxa"/>
            <w:shd w:val="clear" w:color="auto" w:fill="auto"/>
          </w:tcPr>
          <w:p w:rsidR="007101B5" w:rsidRPr="00F63896" w:rsidRDefault="007101B5" w:rsidP="006A083E">
            <w:pPr>
              <w:jc w:val="both"/>
              <w:rPr>
                <w:rFonts w:eastAsia="Times New Roman"/>
              </w:rPr>
            </w:pPr>
          </w:p>
        </w:tc>
      </w:tr>
    </w:tbl>
    <w:p w:rsidR="007101B5" w:rsidRPr="00F63896" w:rsidRDefault="007101B5" w:rsidP="007101B5">
      <w:pPr>
        <w:jc w:val="both"/>
        <w:rPr>
          <w:b/>
          <w:sz w:val="18"/>
        </w:rPr>
      </w:pPr>
    </w:p>
    <w:p w:rsidR="007101B5" w:rsidRPr="00F63896" w:rsidRDefault="007101B5" w:rsidP="007101B5">
      <w:pPr>
        <w:jc w:val="both"/>
        <w:rPr>
          <w:b/>
          <w:sz w:val="18"/>
        </w:rPr>
      </w:pPr>
      <w:r w:rsidRPr="00F63896">
        <w:rPr>
          <w:b/>
          <w:sz w:val="18"/>
        </w:rPr>
        <w:t>Pokud nadační příspěvek nebyl vyčerpán v celkové výši, je příjemce povinen rozdíl vrátit nadaci na účet u KB Šumperk</w:t>
      </w:r>
      <w:r w:rsidR="000A05E4">
        <w:rPr>
          <w:b/>
          <w:sz w:val="18"/>
        </w:rPr>
        <w:t>,</w:t>
      </w:r>
      <w:r w:rsidRPr="00F63896">
        <w:rPr>
          <w:b/>
          <w:sz w:val="18"/>
        </w:rPr>
        <w:t xml:space="preserve"> č</w:t>
      </w:r>
      <w:r w:rsidR="000A05E4">
        <w:rPr>
          <w:b/>
          <w:sz w:val="18"/>
        </w:rPr>
        <w:t>íslo 107</w:t>
      </w:r>
      <w:r w:rsidR="00643CA9">
        <w:rPr>
          <w:b/>
          <w:sz w:val="18"/>
        </w:rPr>
        <w:t> </w:t>
      </w:r>
      <w:r w:rsidR="000A05E4">
        <w:rPr>
          <w:b/>
          <w:sz w:val="18"/>
        </w:rPr>
        <w:t>5248730237/0100</w:t>
      </w:r>
      <w:r w:rsidRPr="00F63896">
        <w:rPr>
          <w:b/>
          <w:sz w:val="18"/>
        </w:rPr>
        <w:t xml:space="preserve">, v.s. </w:t>
      </w:r>
      <w:r w:rsidRPr="00F63896">
        <w:rPr>
          <w:b/>
          <w:i/>
          <w:sz w:val="18"/>
        </w:rPr>
        <w:t>číslo projektu</w:t>
      </w:r>
      <w:r w:rsidRPr="00F63896">
        <w:rPr>
          <w:b/>
          <w:sz w:val="18"/>
        </w:rPr>
        <w:t xml:space="preserve">, k.s. 0558, nejpozději do </w:t>
      </w:r>
      <w:r w:rsidRPr="00F63896">
        <w:rPr>
          <w:i/>
          <w:sz w:val="18"/>
        </w:rPr>
        <w:t>……….(datum dle smlouvy o</w:t>
      </w:r>
      <w:r w:rsidR="00643CA9">
        <w:rPr>
          <w:i/>
          <w:sz w:val="18"/>
        </w:rPr>
        <w:t xml:space="preserve"> poskytnutí nadačního příspěvku)</w:t>
      </w:r>
      <w:r w:rsidRPr="00F63896">
        <w:rPr>
          <w:i/>
          <w:sz w:val="18"/>
        </w:rPr>
        <w:t>.</w:t>
      </w:r>
    </w:p>
    <w:p w:rsidR="007101B5" w:rsidRPr="00F63896" w:rsidRDefault="007101B5" w:rsidP="007101B5">
      <w:pPr>
        <w:ind w:left="1410" w:hanging="1410"/>
        <w:jc w:val="both"/>
      </w:pPr>
    </w:p>
    <w:p w:rsidR="007101B5" w:rsidRPr="00F63896" w:rsidRDefault="007101B5" w:rsidP="007101B5">
      <w:pPr>
        <w:jc w:val="both"/>
        <w:rPr>
          <w:b/>
        </w:rPr>
      </w:pPr>
      <w:r w:rsidRPr="00F63896">
        <w:rPr>
          <w:b/>
          <w:bCs/>
        </w:rPr>
        <w:t>Podklady připravil</w:t>
      </w:r>
      <w:r w:rsidRPr="00F63896">
        <w:rPr>
          <w:b/>
        </w:rPr>
        <w:t>, podpis:</w:t>
      </w:r>
    </w:p>
    <w:p w:rsidR="007101B5" w:rsidRPr="00F63896" w:rsidRDefault="007101B5" w:rsidP="007101B5">
      <w:pPr>
        <w:jc w:val="both"/>
        <w:rPr>
          <w:i/>
        </w:rPr>
      </w:pPr>
      <w:r w:rsidRPr="00F63896">
        <w:rPr>
          <w:i/>
        </w:rPr>
        <w:t>Jméno a podpis zpracovatele</w:t>
      </w:r>
    </w:p>
    <w:p w:rsidR="007101B5" w:rsidRPr="001063D9" w:rsidRDefault="001063D9" w:rsidP="001063D9">
      <w:pPr>
        <w:jc w:val="both"/>
        <w:rPr>
          <w:b/>
          <w:bCs/>
        </w:rPr>
      </w:pPr>
      <w:r>
        <w:rPr>
          <w:b/>
          <w:bCs/>
        </w:rPr>
        <w:t xml:space="preserve">Místo a datum: </w:t>
      </w:r>
    </w:p>
    <w:sectPr w:rsidR="007101B5" w:rsidRPr="001063D9" w:rsidSect="00CF79DC">
      <w:headerReference w:type="default" r:id="rId7"/>
      <w:pgSz w:w="11906" w:h="16838"/>
      <w:pgMar w:top="16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AC" w:rsidRDefault="00196AAC" w:rsidP="00602FF9">
      <w:pPr>
        <w:spacing w:after="0" w:line="240" w:lineRule="auto"/>
      </w:pPr>
      <w:r>
        <w:separator/>
      </w:r>
    </w:p>
  </w:endnote>
  <w:endnote w:type="continuationSeparator" w:id="0">
    <w:p w:rsidR="00196AAC" w:rsidRDefault="00196AAC" w:rsidP="0060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AC" w:rsidRDefault="00196AAC" w:rsidP="00602FF9">
      <w:pPr>
        <w:spacing w:after="0" w:line="240" w:lineRule="auto"/>
      </w:pPr>
      <w:r>
        <w:separator/>
      </w:r>
    </w:p>
  </w:footnote>
  <w:footnote w:type="continuationSeparator" w:id="0">
    <w:p w:rsidR="00196AAC" w:rsidRDefault="00196AAC" w:rsidP="0060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F9" w:rsidRPr="004729A9" w:rsidRDefault="00643CA9" w:rsidP="009B4D83">
    <w:pPr>
      <w:pStyle w:val="Zhlav"/>
      <w:pBdr>
        <w:bottom w:val="single" w:sz="4" w:space="1" w:color="auto"/>
      </w:pBdr>
      <w:tabs>
        <w:tab w:val="left" w:pos="851"/>
      </w:tabs>
      <w:rPr>
        <w:rFonts w:ascii="Monotype Corsiva" w:hAnsi="Monotype Corsiva"/>
        <w:b/>
        <w:color w:val="548DD4"/>
        <w:sz w:val="28"/>
        <w:szCs w:val="28"/>
      </w:rPr>
    </w:pPr>
    <w:r>
      <w:rPr>
        <w:rFonts w:ascii="Monotype Corsiva" w:hAnsi="Monotype Corsiva"/>
        <w:b/>
        <w:noProof/>
        <w:color w:val="548DD4"/>
        <w:sz w:val="28"/>
        <w:szCs w:val="28"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1905</wp:posOffset>
          </wp:positionH>
          <wp:positionV relativeFrom="margin">
            <wp:posOffset>-610235</wp:posOffset>
          </wp:positionV>
          <wp:extent cx="488315" cy="506095"/>
          <wp:effectExtent l="0" t="0" r="6985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79DC" w:rsidRPr="009C371B" w:rsidRDefault="009B4D83" w:rsidP="00CF79DC">
    <w:pPr>
      <w:pStyle w:val="Zhlav"/>
      <w:pBdr>
        <w:bottom w:val="single" w:sz="4" w:space="1" w:color="auto"/>
      </w:pBdr>
      <w:tabs>
        <w:tab w:val="left" w:pos="851"/>
      </w:tabs>
      <w:ind w:firstLine="851"/>
      <w:rPr>
        <w:rFonts w:ascii="Monotype Corsiva" w:hAnsi="Monotype Corsiva"/>
        <w:b/>
        <w:color w:val="4941E7"/>
        <w:sz w:val="32"/>
        <w:szCs w:val="32"/>
      </w:rPr>
    </w:pPr>
    <w:r w:rsidRPr="00E052B9">
      <w:rPr>
        <w:rFonts w:ascii="Monotype Corsiva" w:hAnsi="Monotype Corsiva"/>
        <w:b/>
        <w:color w:val="2C36FC"/>
        <w:sz w:val="28"/>
        <w:szCs w:val="28"/>
      </w:rPr>
      <w:t xml:space="preserve">   </w:t>
    </w:r>
    <w:r w:rsidRPr="009C371B">
      <w:rPr>
        <w:rFonts w:ascii="Monotype Corsiva" w:hAnsi="Monotype Corsiva"/>
        <w:b/>
        <w:color w:val="4941E7"/>
        <w:sz w:val="32"/>
        <w:szCs w:val="32"/>
      </w:rPr>
      <w:t>Nadace</w:t>
    </w:r>
  </w:p>
  <w:p w:rsidR="00CF79DC" w:rsidRPr="00E052B9" w:rsidRDefault="009B4D83" w:rsidP="00CF79DC">
    <w:pPr>
      <w:pStyle w:val="Zhlav"/>
      <w:pBdr>
        <w:bottom w:val="single" w:sz="4" w:space="1" w:color="auto"/>
      </w:pBdr>
      <w:tabs>
        <w:tab w:val="left" w:pos="851"/>
      </w:tabs>
      <w:ind w:firstLine="851"/>
      <w:rPr>
        <w:rFonts w:ascii="Monotype Corsiva" w:hAnsi="Monotype Corsiva"/>
        <w:b/>
        <w:color w:val="4941E7"/>
        <w:sz w:val="28"/>
        <w:szCs w:val="28"/>
      </w:rPr>
    </w:pPr>
    <w:r w:rsidRPr="009C371B">
      <w:rPr>
        <w:rFonts w:ascii="Monotype Corsiva" w:hAnsi="Monotype Corsiva"/>
        <w:b/>
        <w:color w:val="4941E7"/>
        <w:sz w:val="32"/>
        <w:szCs w:val="32"/>
      </w:rPr>
      <w:t xml:space="preserve">   ELZACO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3"/>
    <w:rsid w:val="000A05E4"/>
    <w:rsid w:val="000F2365"/>
    <w:rsid w:val="001063D9"/>
    <w:rsid w:val="00196AAC"/>
    <w:rsid w:val="00360B08"/>
    <w:rsid w:val="004729A9"/>
    <w:rsid w:val="005E6ABD"/>
    <w:rsid w:val="00602FF9"/>
    <w:rsid w:val="00643CA9"/>
    <w:rsid w:val="006A083E"/>
    <w:rsid w:val="007101B5"/>
    <w:rsid w:val="009B4D83"/>
    <w:rsid w:val="009C371B"/>
    <w:rsid w:val="00B61F35"/>
    <w:rsid w:val="00B70288"/>
    <w:rsid w:val="00C75E4F"/>
    <w:rsid w:val="00CF79DC"/>
    <w:rsid w:val="00D26C2F"/>
    <w:rsid w:val="00E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7101B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FF9"/>
  </w:style>
  <w:style w:type="paragraph" w:styleId="Zpat">
    <w:name w:val="footer"/>
    <w:basedOn w:val="Normln"/>
    <w:link w:val="ZpatChar"/>
    <w:uiPriority w:val="99"/>
    <w:unhideWhenUsed/>
    <w:rsid w:val="0060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FF9"/>
  </w:style>
  <w:style w:type="paragraph" w:styleId="Textbubliny">
    <w:name w:val="Balloon Text"/>
    <w:basedOn w:val="Normln"/>
    <w:link w:val="TextbublinyChar"/>
    <w:uiPriority w:val="99"/>
    <w:semiHidden/>
    <w:unhideWhenUsed/>
    <w:rsid w:val="006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FF9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7101B5"/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7101B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FF9"/>
  </w:style>
  <w:style w:type="paragraph" w:styleId="Zpat">
    <w:name w:val="footer"/>
    <w:basedOn w:val="Normln"/>
    <w:link w:val="ZpatChar"/>
    <w:uiPriority w:val="99"/>
    <w:unhideWhenUsed/>
    <w:rsid w:val="0060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FF9"/>
  </w:style>
  <w:style w:type="paragraph" w:styleId="Textbubliny">
    <w:name w:val="Balloon Text"/>
    <w:basedOn w:val="Normln"/>
    <w:link w:val="TextbublinyChar"/>
    <w:uiPriority w:val="99"/>
    <w:semiHidden/>
    <w:unhideWhenUsed/>
    <w:rsid w:val="006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FF9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7101B5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&#225;kov&#225;%20Jana\AppData\Local\Microsoft\Windows\Temporary%20Internet%20Files\Content.Outlook\E4D0MFHJ\Kotva%20(3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Kotva (3).dotx</Template>
  <TotalTime>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Hanáková Jana</dc:creator>
  <cp:lastModifiedBy>Hladil.L</cp:lastModifiedBy>
  <cp:revision>4</cp:revision>
  <cp:lastPrinted>2013-07-25T12:22:00Z</cp:lastPrinted>
  <dcterms:created xsi:type="dcterms:W3CDTF">2013-09-25T11:09:00Z</dcterms:created>
  <dcterms:modified xsi:type="dcterms:W3CDTF">2013-09-25T11:11:00Z</dcterms:modified>
</cp:coreProperties>
</file>